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C" w:rsidRPr="00907BA1" w:rsidRDefault="008E59BC" w:rsidP="008E59BC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8E59BC" w:rsidRDefault="008E59BC" w:rsidP="008E59B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8E59BC" w:rsidRDefault="008E59BC" w:rsidP="008E59B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  <w:r>
        <w:rPr>
          <w:rFonts w:asciiTheme="majorHAnsi" w:hAnsiTheme="majorHAnsi"/>
          <w:b/>
          <w:color w:val="984806" w:themeColor="accent6" w:themeShade="80"/>
          <w:sz w:val="40"/>
          <w:szCs w:val="40"/>
        </w:rPr>
        <w:t>ŘÍJEN</w:t>
      </w:r>
    </w:p>
    <w:p w:rsidR="008E59BC" w:rsidRDefault="008E59BC" w:rsidP="008E59B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8E59BC" w:rsidRPr="006B624B" w:rsidRDefault="008E59BC" w:rsidP="008E59B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 w:rsidRPr="006B624B">
        <w:rPr>
          <w:rFonts w:asciiTheme="majorHAnsi" w:hAnsiTheme="majorHAnsi"/>
          <w:color w:val="FFC000"/>
          <w:sz w:val="40"/>
          <w:szCs w:val="40"/>
        </w:rPr>
        <w:t>„</w:t>
      </w:r>
      <w:r w:rsidR="00747D8F">
        <w:rPr>
          <w:rFonts w:asciiTheme="majorHAnsi" w:hAnsiTheme="majorHAnsi"/>
          <w:b/>
          <w:color w:val="FFC000"/>
          <w:sz w:val="40"/>
          <w:szCs w:val="40"/>
        </w:rPr>
        <w:t>Dary podzimu</w:t>
      </w:r>
      <w:r w:rsidRPr="006B624B">
        <w:rPr>
          <w:rFonts w:asciiTheme="majorHAnsi" w:hAnsiTheme="majorHAnsi"/>
          <w:color w:val="FFC000"/>
          <w:sz w:val="40"/>
          <w:szCs w:val="40"/>
        </w:rPr>
        <w:t>“</w:t>
      </w:r>
    </w:p>
    <w:p w:rsidR="008E59BC" w:rsidRPr="00484712" w:rsidRDefault="008E59BC" w:rsidP="008E59B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347443" w:rsidRPr="006B624B" w:rsidRDefault="008E59BC" w:rsidP="00347443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8E59BC" w:rsidRPr="00347443" w:rsidRDefault="008E59BC" w:rsidP="008E59B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347443">
        <w:rPr>
          <w:rFonts w:asciiTheme="majorHAnsi" w:hAnsiTheme="majorHAnsi"/>
          <w:color w:val="000000" w:themeColor="text1"/>
          <w:sz w:val="32"/>
          <w:szCs w:val="32"/>
        </w:rPr>
        <w:t>Dary podzimu</w:t>
      </w:r>
    </w:p>
    <w:p w:rsidR="008E59BC" w:rsidRPr="00347443" w:rsidRDefault="00484712" w:rsidP="008E59B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8255</wp:posOffset>
            </wp:positionV>
            <wp:extent cx="3248025" cy="3162300"/>
            <wp:effectExtent l="19050" t="0" r="9525" b="0"/>
            <wp:wrapNone/>
            <wp:docPr id="1" name="Obrázek 0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9BC" w:rsidRPr="00347443">
        <w:rPr>
          <w:rFonts w:asciiTheme="majorHAnsi" w:hAnsiTheme="majorHAnsi"/>
          <w:color w:val="000000" w:themeColor="text1"/>
          <w:sz w:val="32"/>
          <w:szCs w:val="32"/>
        </w:rPr>
        <w:t>Vliv na naše zdraví</w:t>
      </w:r>
    </w:p>
    <w:p w:rsidR="008E59BC" w:rsidRPr="00347443" w:rsidRDefault="008E59BC" w:rsidP="008E59B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347443">
        <w:rPr>
          <w:rFonts w:asciiTheme="majorHAnsi" w:hAnsiTheme="majorHAnsi"/>
          <w:color w:val="000000" w:themeColor="text1"/>
          <w:sz w:val="32"/>
          <w:szCs w:val="32"/>
        </w:rPr>
        <w:t>Barvy podzimu</w:t>
      </w:r>
    </w:p>
    <w:p w:rsidR="008E59BC" w:rsidRPr="00347443" w:rsidRDefault="001C26FE" w:rsidP="008E59B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347443">
        <w:rPr>
          <w:rFonts w:asciiTheme="majorHAnsi" w:hAnsiTheme="majorHAnsi"/>
          <w:color w:val="000000" w:themeColor="text1"/>
          <w:sz w:val="32"/>
          <w:szCs w:val="32"/>
        </w:rPr>
        <w:t xml:space="preserve">Vyleť </w:t>
      </w:r>
      <w:r w:rsidR="008E59BC" w:rsidRPr="00347443">
        <w:rPr>
          <w:rFonts w:asciiTheme="majorHAnsi" w:hAnsiTheme="majorHAnsi"/>
          <w:color w:val="000000" w:themeColor="text1"/>
          <w:sz w:val="32"/>
          <w:szCs w:val="32"/>
        </w:rPr>
        <w:t>draku až do mraků</w:t>
      </w:r>
    </w:p>
    <w:p w:rsidR="008E59BC" w:rsidRPr="006B624B" w:rsidRDefault="008E59BC" w:rsidP="008E59BC">
      <w:pPr>
        <w:ind w:left="-397" w:right="-397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8E59BC" w:rsidRDefault="008E59BC" w:rsidP="008E59BC">
      <w:pPr>
        <w:ind w:left="-397" w:right="-397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8E59BC" w:rsidRDefault="008E59BC"/>
    <w:p w:rsidR="008E59BC" w:rsidRPr="008E59BC" w:rsidRDefault="008E59BC" w:rsidP="008E59BC"/>
    <w:p w:rsidR="008E59BC" w:rsidRPr="008E59BC" w:rsidRDefault="008E59BC" w:rsidP="008E59BC"/>
    <w:p w:rsidR="008E59BC" w:rsidRPr="008E59BC" w:rsidRDefault="008E59BC" w:rsidP="008E59BC"/>
    <w:p w:rsidR="008E59BC" w:rsidRPr="008E59BC" w:rsidRDefault="008E59BC" w:rsidP="008E59BC"/>
    <w:p w:rsidR="008E59BC" w:rsidRPr="008E59BC" w:rsidRDefault="008E59BC" w:rsidP="008E59BC"/>
    <w:p w:rsidR="008E59BC" w:rsidRPr="008E59BC" w:rsidRDefault="008E59BC" w:rsidP="008E59BC"/>
    <w:p w:rsidR="008E59BC" w:rsidRPr="008E59BC" w:rsidRDefault="008E59BC" w:rsidP="008E59BC"/>
    <w:p w:rsidR="008E59BC" w:rsidRDefault="008E59BC" w:rsidP="008E59BC"/>
    <w:p w:rsidR="00BC6EFD" w:rsidRDefault="00BC6EFD" w:rsidP="00484712">
      <w:pPr>
        <w:ind w:right="-397"/>
        <w:rPr>
          <w:rFonts w:asciiTheme="majorHAnsi" w:hAnsiTheme="majorHAnsi"/>
          <w:b/>
          <w:sz w:val="32"/>
          <w:szCs w:val="32"/>
        </w:rPr>
      </w:pPr>
    </w:p>
    <w:p w:rsidR="00347443" w:rsidRPr="006B624B" w:rsidRDefault="008E59BC" w:rsidP="00347443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8E59BC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Sběr přírodnin – listy, kaštany, žaludy, šišky</w:t>
      </w:r>
    </w:p>
    <w:p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Tvoření z přírodních materiálů</w:t>
      </w:r>
    </w:p>
    <w:p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Experimenty s barvami</w:t>
      </w:r>
    </w:p>
    <w:p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proofErr w:type="spellStart"/>
      <w:r w:rsidRPr="006B624B">
        <w:rPr>
          <w:rFonts w:asciiTheme="majorHAnsi" w:hAnsiTheme="majorHAnsi"/>
          <w:sz w:val="32"/>
          <w:szCs w:val="32"/>
        </w:rPr>
        <w:t>Kimovy</w:t>
      </w:r>
      <w:proofErr w:type="spellEnd"/>
      <w:r w:rsidRPr="006B624B">
        <w:rPr>
          <w:rFonts w:asciiTheme="majorHAnsi" w:hAnsiTheme="majorHAnsi"/>
          <w:sz w:val="32"/>
          <w:szCs w:val="32"/>
        </w:rPr>
        <w:t xml:space="preserve"> hry – zapojit všech pět smyslů</w:t>
      </w:r>
    </w:p>
    <w:p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Otisky jablek, hrušek</w:t>
      </w:r>
    </w:p>
    <w:p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Skupinová práce – ocas draka</w:t>
      </w:r>
    </w:p>
    <w:p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 xml:space="preserve">Zpěv písní – Ježek, </w:t>
      </w:r>
      <w:r w:rsidR="003F4DBF" w:rsidRPr="006B624B">
        <w:rPr>
          <w:rFonts w:asciiTheme="majorHAnsi" w:hAnsiTheme="majorHAnsi"/>
          <w:sz w:val="32"/>
          <w:szCs w:val="32"/>
        </w:rPr>
        <w:t>Vyletěl si pyšný drak</w:t>
      </w:r>
      <w:r w:rsidRPr="006B624B">
        <w:rPr>
          <w:rFonts w:asciiTheme="majorHAnsi" w:hAnsiTheme="majorHAnsi"/>
          <w:sz w:val="32"/>
          <w:szCs w:val="32"/>
        </w:rPr>
        <w:t>…</w:t>
      </w:r>
    </w:p>
    <w:p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Pohybové hry – „Na ježčí domečky“, „Kaluže“</w:t>
      </w:r>
    </w:p>
    <w:p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Hudebně pohybové hry – „Veverka čiperka“</w:t>
      </w:r>
    </w:p>
    <w:p w:rsidR="008F3AEA" w:rsidRDefault="009B3943" w:rsidP="008E59B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Rozhovory na téma „Bacil</w:t>
      </w:r>
      <w:r w:rsidR="00347443">
        <w:rPr>
          <w:rFonts w:asciiTheme="majorHAnsi" w:hAnsiTheme="majorHAnsi"/>
          <w:sz w:val="32"/>
          <w:szCs w:val="32"/>
        </w:rPr>
        <w:t>y“ – co nám prospívá a co škodí</w:t>
      </w:r>
    </w:p>
    <w:p w:rsidR="00484712" w:rsidRDefault="00484712" w:rsidP="00484712">
      <w:pPr>
        <w:ind w:right="-397"/>
      </w:pPr>
    </w:p>
    <w:p w:rsidR="00484712" w:rsidRDefault="00484712" w:rsidP="00484712">
      <w:pPr>
        <w:ind w:right="-397"/>
        <w:rPr>
          <w:rFonts w:asciiTheme="majorHAnsi" w:hAnsiTheme="majorHAnsi"/>
          <w:b/>
          <w:sz w:val="28"/>
          <w:szCs w:val="28"/>
        </w:rPr>
      </w:pPr>
    </w:p>
    <w:p w:rsidR="00484712" w:rsidRPr="00A77847" w:rsidRDefault="00484712" w:rsidP="00484712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484712" w:rsidRPr="00484712" w:rsidRDefault="00484712" w:rsidP="00484712">
      <w:pPr>
        <w:ind w:right="-397"/>
        <w:rPr>
          <w:rFonts w:asciiTheme="majorHAnsi" w:hAnsiTheme="majorHAnsi"/>
          <w:color w:val="000000" w:themeColor="text1"/>
        </w:rPr>
      </w:pPr>
      <w:r w:rsidRPr="00A77847">
        <w:rPr>
          <w:rFonts w:asciiTheme="majorHAnsi" w:hAnsiTheme="majorHAnsi"/>
        </w:rPr>
        <w:t xml:space="preserve">                           poznávají</w:t>
      </w:r>
    </w:p>
    <w:sectPr w:rsidR="00484712" w:rsidRPr="00484712" w:rsidSect="008F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930"/>
    <w:multiLevelType w:val="hybridMultilevel"/>
    <w:tmpl w:val="E2E8767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9BC"/>
    <w:rsid w:val="0013549B"/>
    <w:rsid w:val="001C26FE"/>
    <w:rsid w:val="00347443"/>
    <w:rsid w:val="003F4DBF"/>
    <w:rsid w:val="00484712"/>
    <w:rsid w:val="004C1B58"/>
    <w:rsid w:val="006B624B"/>
    <w:rsid w:val="00747D8F"/>
    <w:rsid w:val="008E59BC"/>
    <w:rsid w:val="008F3AEA"/>
    <w:rsid w:val="009A6B84"/>
    <w:rsid w:val="009B3943"/>
    <w:rsid w:val="00AB03E1"/>
    <w:rsid w:val="00BC6EFD"/>
    <w:rsid w:val="00C746B5"/>
    <w:rsid w:val="00F6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9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6B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B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Daniela Tesařová</cp:lastModifiedBy>
  <cp:revision>10</cp:revision>
  <cp:lastPrinted>2021-09-21T17:36:00Z</cp:lastPrinted>
  <dcterms:created xsi:type="dcterms:W3CDTF">2021-09-21T11:07:00Z</dcterms:created>
  <dcterms:modified xsi:type="dcterms:W3CDTF">2021-09-21T17:43:00Z</dcterms:modified>
</cp:coreProperties>
</file>