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CC" w:rsidRPr="00907BA1" w:rsidRDefault="007041CC" w:rsidP="007041CC">
      <w:pPr>
        <w:ind w:left="-397" w:right="-397"/>
        <w:jc w:val="center"/>
        <w:rPr>
          <w:rFonts w:asciiTheme="majorHAnsi" w:hAnsiTheme="majorHAnsi"/>
          <w:b/>
          <w:sz w:val="36"/>
          <w:szCs w:val="36"/>
        </w:rPr>
      </w:pPr>
      <w:r w:rsidRPr="00907BA1">
        <w:rPr>
          <w:rFonts w:asciiTheme="majorHAnsi" w:hAnsiTheme="majorHAnsi"/>
          <w:b/>
          <w:sz w:val="36"/>
          <w:szCs w:val="36"/>
        </w:rPr>
        <w:t>TŘÍDNÍ VZDĚLÁVACÍ PLÁN</w:t>
      </w:r>
    </w:p>
    <w:p w:rsidR="007041CC" w:rsidRDefault="007041CC" w:rsidP="007041CC">
      <w:pPr>
        <w:ind w:left="-397" w:right="-397"/>
        <w:jc w:val="center"/>
        <w:rPr>
          <w:rFonts w:asciiTheme="majorHAnsi" w:hAnsiTheme="majorHAnsi"/>
          <w:b/>
          <w:color w:val="984806" w:themeColor="accent6" w:themeShade="80"/>
          <w:sz w:val="40"/>
          <w:szCs w:val="40"/>
        </w:rPr>
      </w:pPr>
    </w:p>
    <w:p w:rsidR="007041CC" w:rsidRPr="00745FCC" w:rsidRDefault="00924B0F" w:rsidP="007041CC">
      <w:pPr>
        <w:ind w:left="-397" w:right="-397"/>
        <w:jc w:val="center"/>
        <w:rPr>
          <w:rFonts w:asciiTheme="majorHAnsi" w:hAnsiTheme="majorHAnsi"/>
          <w:b/>
          <w:color w:val="548DD4" w:themeColor="text2" w:themeTint="99"/>
          <w:sz w:val="40"/>
          <w:szCs w:val="40"/>
        </w:rPr>
      </w:pPr>
      <w:r>
        <w:rPr>
          <w:rFonts w:asciiTheme="majorHAnsi" w:hAnsiTheme="majorHAnsi"/>
          <w:b/>
          <w:color w:val="548DD4" w:themeColor="text2" w:themeTint="99"/>
          <w:sz w:val="40"/>
          <w:szCs w:val="40"/>
        </w:rPr>
        <w:t>ÚNOR</w:t>
      </w:r>
    </w:p>
    <w:p w:rsidR="007041CC" w:rsidRDefault="007041CC" w:rsidP="007041C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7041CC" w:rsidRDefault="007041CC" w:rsidP="007041CC">
      <w:pPr>
        <w:ind w:left="-397" w:right="-397"/>
        <w:rPr>
          <w:rFonts w:asciiTheme="majorHAnsi" w:hAnsiTheme="majorHAnsi"/>
          <w:b/>
          <w:color w:val="FFC000"/>
          <w:sz w:val="32"/>
          <w:szCs w:val="32"/>
        </w:rPr>
      </w:pPr>
      <w:r w:rsidRPr="006B624B">
        <w:rPr>
          <w:rFonts w:asciiTheme="majorHAnsi" w:hAnsiTheme="majorHAnsi"/>
          <w:b/>
          <w:color w:val="000000" w:themeColor="text1"/>
          <w:sz w:val="32"/>
          <w:szCs w:val="32"/>
        </w:rPr>
        <w:t xml:space="preserve">TÉMA MĚSÍCE: </w:t>
      </w:r>
      <w:r>
        <w:rPr>
          <w:rFonts w:asciiTheme="majorHAnsi" w:hAnsiTheme="majorHAnsi"/>
          <w:b/>
          <w:color w:val="000000" w:themeColor="text1"/>
          <w:sz w:val="32"/>
          <w:szCs w:val="32"/>
        </w:rPr>
        <w:t xml:space="preserve"> </w:t>
      </w:r>
      <w:r w:rsidRPr="007041CC">
        <w:rPr>
          <w:rFonts w:asciiTheme="majorHAnsi" w:hAnsiTheme="majorHAnsi"/>
          <w:b/>
          <w:color w:val="FFC000"/>
          <w:sz w:val="32"/>
          <w:szCs w:val="32"/>
        </w:rPr>
        <w:t>„</w:t>
      </w:r>
      <w:r w:rsidR="00924B0F">
        <w:rPr>
          <w:rFonts w:asciiTheme="majorHAnsi" w:hAnsiTheme="majorHAnsi"/>
          <w:b/>
          <w:color w:val="FFC000"/>
          <w:sz w:val="32"/>
          <w:szCs w:val="32"/>
        </w:rPr>
        <w:t>LIDÉ KOLEM NÁS</w:t>
      </w:r>
      <w:r w:rsidRPr="007041CC">
        <w:rPr>
          <w:rFonts w:asciiTheme="majorHAnsi" w:hAnsiTheme="majorHAnsi"/>
          <w:b/>
          <w:color w:val="FFC000"/>
          <w:sz w:val="32"/>
          <w:szCs w:val="32"/>
        </w:rPr>
        <w:t>“</w:t>
      </w:r>
    </w:p>
    <w:p w:rsidR="007041CC" w:rsidRDefault="007041CC" w:rsidP="007041C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7041CC" w:rsidRPr="006B624B" w:rsidRDefault="00924B0F" w:rsidP="007041C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  <w:r>
        <w:rPr>
          <w:rFonts w:asciiTheme="majorHAnsi" w:hAnsiTheme="majorHAnsi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3244687</wp:posOffset>
            </wp:positionH>
            <wp:positionV relativeFrom="paragraph">
              <wp:posOffset>-384</wp:posOffset>
            </wp:positionV>
            <wp:extent cx="2837149" cy="2996540"/>
            <wp:effectExtent l="19050" t="0" r="1301" b="0"/>
            <wp:wrapNone/>
            <wp:docPr id="2" name="obrázek 1" descr="Karneval v 1.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neval v 1.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936" cy="29984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041CC" w:rsidRPr="006B624B">
        <w:rPr>
          <w:rFonts w:asciiTheme="majorHAnsi" w:hAnsiTheme="majorHAnsi"/>
          <w:b/>
          <w:color w:val="000000" w:themeColor="text1"/>
          <w:sz w:val="32"/>
          <w:szCs w:val="32"/>
        </w:rPr>
        <w:t>TÉMATICKÉ CELKY:</w:t>
      </w:r>
    </w:p>
    <w:p w:rsidR="007041CC" w:rsidRDefault="00924B0F" w:rsidP="00924B0F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Z pohádky do pohádky</w:t>
      </w:r>
    </w:p>
    <w:p w:rsidR="00924B0F" w:rsidRDefault="00924B0F" w:rsidP="00924B0F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Co dělají pohádkové bytosti</w:t>
      </w:r>
    </w:p>
    <w:p w:rsidR="00924B0F" w:rsidRDefault="00924B0F" w:rsidP="00924B0F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Malované pohádky</w:t>
      </w:r>
    </w:p>
    <w:p w:rsidR="00924B0F" w:rsidRPr="00924B0F" w:rsidRDefault="00924B0F" w:rsidP="00924B0F">
      <w:pPr>
        <w:pStyle w:val="Odstavecseseznamem"/>
        <w:numPr>
          <w:ilvl w:val="0"/>
          <w:numId w:val="1"/>
        </w:numPr>
        <w:ind w:right="-397"/>
        <w:rPr>
          <w:rFonts w:asciiTheme="majorHAnsi" w:hAnsiTheme="majorHAnsi"/>
          <w:color w:val="000000" w:themeColor="text1"/>
          <w:sz w:val="32"/>
          <w:szCs w:val="32"/>
        </w:rPr>
      </w:pPr>
      <w:r>
        <w:rPr>
          <w:rFonts w:asciiTheme="majorHAnsi" w:hAnsiTheme="majorHAnsi"/>
          <w:color w:val="000000" w:themeColor="text1"/>
          <w:sz w:val="32"/>
          <w:szCs w:val="32"/>
        </w:rPr>
        <w:t>Karnevalový rej</w:t>
      </w:r>
    </w:p>
    <w:p w:rsidR="00104CC9" w:rsidRDefault="00104CC9" w:rsidP="007041CC">
      <w:pPr>
        <w:ind w:left="-397" w:right="-397"/>
        <w:rPr>
          <w:rFonts w:asciiTheme="majorHAnsi" w:hAnsiTheme="majorHAnsi"/>
          <w:b/>
          <w:sz w:val="32"/>
          <w:szCs w:val="32"/>
        </w:rPr>
      </w:pPr>
    </w:p>
    <w:p w:rsidR="00104CC9" w:rsidRDefault="00104CC9" w:rsidP="007041CC">
      <w:pPr>
        <w:ind w:left="-397" w:right="-397"/>
        <w:rPr>
          <w:rFonts w:asciiTheme="majorHAnsi" w:hAnsiTheme="majorHAnsi"/>
          <w:b/>
          <w:sz w:val="32"/>
          <w:szCs w:val="32"/>
        </w:rPr>
      </w:pPr>
    </w:p>
    <w:p w:rsidR="00104CC9" w:rsidRDefault="00104CC9" w:rsidP="007041CC">
      <w:pPr>
        <w:ind w:left="-397" w:right="-397"/>
        <w:rPr>
          <w:rFonts w:asciiTheme="majorHAnsi" w:hAnsiTheme="majorHAnsi"/>
          <w:b/>
          <w:sz w:val="32"/>
          <w:szCs w:val="32"/>
        </w:rPr>
      </w:pPr>
    </w:p>
    <w:p w:rsidR="00104CC9" w:rsidRDefault="00104CC9" w:rsidP="007041CC">
      <w:pPr>
        <w:ind w:left="-397" w:right="-397"/>
        <w:rPr>
          <w:rFonts w:asciiTheme="majorHAnsi" w:hAnsiTheme="majorHAnsi"/>
          <w:b/>
          <w:sz w:val="32"/>
          <w:szCs w:val="32"/>
        </w:rPr>
      </w:pPr>
    </w:p>
    <w:p w:rsidR="00104CC9" w:rsidRDefault="00104CC9" w:rsidP="007041CC">
      <w:pPr>
        <w:ind w:left="-397" w:right="-397"/>
        <w:rPr>
          <w:rFonts w:asciiTheme="majorHAnsi" w:hAnsiTheme="majorHAnsi"/>
          <w:b/>
          <w:sz w:val="32"/>
          <w:szCs w:val="32"/>
        </w:rPr>
      </w:pPr>
    </w:p>
    <w:p w:rsidR="00EF6495" w:rsidRDefault="00EF6495" w:rsidP="007041CC">
      <w:pPr>
        <w:ind w:left="-397" w:right="-397"/>
        <w:rPr>
          <w:rFonts w:asciiTheme="majorHAnsi" w:hAnsiTheme="majorHAnsi"/>
          <w:b/>
          <w:sz w:val="32"/>
          <w:szCs w:val="32"/>
        </w:rPr>
      </w:pPr>
    </w:p>
    <w:p w:rsidR="00EF6495" w:rsidRDefault="00EF6495" w:rsidP="007041CC">
      <w:pPr>
        <w:ind w:left="-397" w:right="-397"/>
        <w:rPr>
          <w:rFonts w:asciiTheme="majorHAnsi" w:hAnsiTheme="majorHAnsi"/>
          <w:b/>
          <w:sz w:val="32"/>
          <w:szCs w:val="32"/>
        </w:rPr>
      </w:pPr>
    </w:p>
    <w:p w:rsidR="007041CC" w:rsidRDefault="007041CC" w:rsidP="007041CC">
      <w:pPr>
        <w:ind w:left="-397" w:right="-397"/>
        <w:rPr>
          <w:rFonts w:asciiTheme="majorHAnsi" w:hAnsiTheme="majorHAnsi"/>
          <w:b/>
          <w:sz w:val="32"/>
          <w:szCs w:val="32"/>
        </w:rPr>
      </w:pPr>
      <w:r w:rsidRPr="006B624B">
        <w:rPr>
          <w:rFonts w:asciiTheme="majorHAnsi" w:hAnsiTheme="majorHAnsi"/>
          <w:b/>
          <w:sz w:val="32"/>
          <w:szCs w:val="32"/>
        </w:rPr>
        <w:t>NABÍDKA AKTIVIT:</w:t>
      </w:r>
    </w:p>
    <w:p w:rsidR="00104CC9" w:rsidRPr="00EF6495" w:rsidRDefault="00EF6495" w:rsidP="00924B0F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Dramatizace pohádek – maňásci</w:t>
      </w:r>
    </w:p>
    <w:p w:rsidR="00EF6495" w:rsidRPr="00EF6495" w:rsidRDefault="00EF6495" w:rsidP="00EF6495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Výroba perníčků – využití odpadového materiálu</w:t>
      </w:r>
    </w:p>
    <w:p w:rsidR="00EF6495" w:rsidRPr="00EF6495" w:rsidRDefault="00EF6495" w:rsidP="00EF6495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Orientace v prostoru – hledání perníčků</w:t>
      </w:r>
    </w:p>
    <w:p w:rsidR="00EF6495" w:rsidRPr="00EF6495" w:rsidRDefault="00EF6495" w:rsidP="00924B0F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Improvizovaný pohyb na písničky z pohádek</w:t>
      </w:r>
    </w:p>
    <w:p w:rsidR="00EF6495" w:rsidRPr="00EF6495" w:rsidRDefault="00EF6495" w:rsidP="00924B0F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Říkadla s pohybem</w:t>
      </w:r>
    </w:p>
    <w:p w:rsidR="00EF6495" w:rsidRPr="00EF6495" w:rsidRDefault="00EF6495" w:rsidP="00924B0F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Zpěv s klavírem</w:t>
      </w:r>
    </w:p>
    <w:p w:rsidR="00EF6495" w:rsidRPr="00EF6495" w:rsidRDefault="00EF6495" w:rsidP="00924B0F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Maškarní s kostýmy v MŠ</w:t>
      </w:r>
    </w:p>
    <w:p w:rsidR="00EF6495" w:rsidRPr="00EF6495" w:rsidRDefault="00EF6495" w:rsidP="00924B0F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Soutěže  </w:t>
      </w:r>
    </w:p>
    <w:p w:rsidR="00EF6495" w:rsidRDefault="00EF6495" w:rsidP="00924B0F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 w:rsidRPr="00EF6495">
        <w:rPr>
          <w:rFonts w:asciiTheme="majorHAnsi" w:hAnsiTheme="majorHAnsi"/>
          <w:sz w:val="32"/>
          <w:szCs w:val="32"/>
        </w:rPr>
        <w:t>Práce s</w:t>
      </w:r>
      <w:r>
        <w:rPr>
          <w:rFonts w:asciiTheme="majorHAnsi" w:hAnsiTheme="majorHAnsi"/>
          <w:sz w:val="32"/>
          <w:szCs w:val="32"/>
        </w:rPr>
        <w:t> </w:t>
      </w:r>
      <w:r w:rsidRPr="00EF6495">
        <w:rPr>
          <w:rFonts w:asciiTheme="majorHAnsi" w:hAnsiTheme="majorHAnsi"/>
          <w:sz w:val="32"/>
          <w:szCs w:val="32"/>
        </w:rPr>
        <w:t>knihou</w:t>
      </w:r>
      <w:r>
        <w:rPr>
          <w:rFonts w:asciiTheme="majorHAnsi" w:hAnsiTheme="majorHAnsi"/>
          <w:sz w:val="32"/>
          <w:szCs w:val="32"/>
        </w:rPr>
        <w:t xml:space="preserve"> – vyhledávání, správné zacházení</w:t>
      </w:r>
    </w:p>
    <w:p w:rsidR="00EF6495" w:rsidRPr="00EF6495" w:rsidRDefault="00EF6495" w:rsidP="00924B0F">
      <w:pPr>
        <w:pStyle w:val="Odstavecseseznamem"/>
        <w:numPr>
          <w:ilvl w:val="0"/>
          <w:numId w:val="2"/>
        </w:numPr>
        <w:ind w:right="-397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Vlastní zkušenosti dětí – Jakou pohádku mám nejraději?</w:t>
      </w:r>
    </w:p>
    <w:p w:rsidR="007041CC" w:rsidRPr="00484712" w:rsidRDefault="007041CC" w:rsidP="007041CC">
      <w:pPr>
        <w:ind w:left="-397" w:right="-397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7041CC" w:rsidRDefault="007041CC" w:rsidP="007041CC">
      <w:pPr>
        <w:ind w:left="-284" w:right="-397"/>
        <w:rPr>
          <w:rFonts w:asciiTheme="majorHAnsi" w:hAnsiTheme="majorHAnsi"/>
          <w:b/>
          <w:sz w:val="28"/>
          <w:szCs w:val="28"/>
        </w:rPr>
      </w:pPr>
    </w:p>
    <w:p w:rsidR="007041CC" w:rsidRDefault="007041CC" w:rsidP="007041CC">
      <w:pPr>
        <w:ind w:left="-284" w:right="-397"/>
        <w:rPr>
          <w:rFonts w:asciiTheme="majorHAnsi" w:hAnsiTheme="majorHAnsi"/>
          <w:b/>
          <w:sz w:val="28"/>
          <w:szCs w:val="28"/>
        </w:rPr>
      </w:pPr>
    </w:p>
    <w:p w:rsidR="007041CC" w:rsidRDefault="007041CC" w:rsidP="007041CC">
      <w:pPr>
        <w:ind w:left="-284" w:right="-397"/>
        <w:rPr>
          <w:rFonts w:asciiTheme="majorHAnsi" w:hAnsiTheme="majorHAnsi"/>
          <w:b/>
          <w:sz w:val="28"/>
          <w:szCs w:val="28"/>
        </w:rPr>
      </w:pPr>
    </w:p>
    <w:p w:rsidR="00EF6495" w:rsidRDefault="00EF6495" w:rsidP="007041CC">
      <w:pPr>
        <w:ind w:left="-284" w:right="-397"/>
        <w:rPr>
          <w:rFonts w:asciiTheme="majorHAnsi" w:hAnsiTheme="majorHAnsi"/>
          <w:b/>
          <w:sz w:val="28"/>
          <w:szCs w:val="28"/>
        </w:rPr>
      </w:pPr>
    </w:p>
    <w:p w:rsidR="00EF6495" w:rsidRDefault="00EF6495" w:rsidP="007041CC">
      <w:pPr>
        <w:ind w:left="-284" w:right="-397"/>
        <w:rPr>
          <w:rFonts w:asciiTheme="majorHAnsi" w:hAnsiTheme="majorHAnsi"/>
          <w:b/>
          <w:sz w:val="28"/>
          <w:szCs w:val="28"/>
        </w:rPr>
      </w:pPr>
    </w:p>
    <w:p w:rsidR="007041CC" w:rsidRPr="00A77847" w:rsidRDefault="007041CC" w:rsidP="007041CC">
      <w:pPr>
        <w:ind w:left="-284" w:right="-397"/>
        <w:rPr>
          <w:rFonts w:asciiTheme="majorHAnsi" w:hAnsiTheme="majorHAnsi"/>
        </w:rPr>
      </w:pPr>
      <w:r w:rsidRPr="00A77847">
        <w:rPr>
          <w:rFonts w:asciiTheme="majorHAnsi" w:hAnsiTheme="majorHAnsi"/>
          <w:b/>
          <w:sz w:val="28"/>
          <w:szCs w:val="28"/>
        </w:rPr>
        <w:t>Motto MŠ:</w:t>
      </w:r>
      <w:r w:rsidRPr="00A77847">
        <w:rPr>
          <w:rFonts w:asciiTheme="majorHAnsi" w:hAnsiTheme="majorHAnsi"/>
        </w:rPr>
        <w:t xml:space="preserve"> „Do světa jdou zvířátka, podívat se za vrátka. Klíčkem vrátka otvírají, nové věci    </w:t>
      </w:r>
    </w:p>
    <w:p w:rsidR="003C2490" w:rsidRPr="00EF6495" w:rsidRDefault="007041CC" w:rsidP="00EF6495">
      <w:pPr>
        <w:ind w:right="-397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</w:rPr>
        <w:t xml:space="preserve">                     </w:t>
      </w:r>
      <w:r w:rsidRPr="00A77847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</w:t>
      </w:r>
      <w:r w:rsidRPr="00A77847">
        <w:rPr>
          <w:rFonts w:asciiTheme="majorHAnsi" w:hAnsiTheme="majorHAnsi"/>
        </w:rPr>
        <w:t>oznávají</w:t>
      </w:r>
      <w:r>
        <w:rPr>
          <w:rFonts w:asciiTheme="majorHAnsi" w:hAnsiTheme="majorHAnsi"/>
        </w:rPr>
        <w:t>“</w:t>
      </w:r>
    </w:p>
    <w:sectPr w:rsidR="003C2490" w:rsidRPr="00EF6495" w:rsidSect="003C2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86E"/>
    <w:multiLevelType w:val="hybridMultilevel"/>
    <w:tmpl w:val="7AEE8C92"/>
    <w:lvl w:ilvl="0" w:tplc="6434B510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>
    <w:nsid w:val="763E6773"/>
    <w:multiLevelType w:val="hybridMultilevel"/>
    <w:tmpl w:val="0E2CEA54"/>
    <w:lvl w:ilvl="0" w:tplc="0405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041CC"/>
    <w:rsid w:val="00104CC9"/>
    <w:rsid w:val="00305BF2"/>
    <w:rsid w:val="003C2490"/>
    <w:rsid w:val="007041CC"/>
    <w:rsid w:val="00924B0F"/>
    <w:rsid w:val="00EF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041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1C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704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Tesařová</dc:creator>
  <cp:keywords/>
  <dc:description/>
  <cp:lastModifiedBy>Daniela Tesařová</cp:lastModifiedBy>
  <cp:revision>2</cp:revision>
  <dcterms:created xsi:type="dcterms:W3CDTF">2022-01-01T15:54:00Z</dcterms:created>
  <dcterms:modified xsi:type="dcterms:W3CDTF">2022-01-27T20:31:00Z</dcterms:modified>
</cp:coreProperties>
</file>