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7E" w:rsidRPr="00907BA1" w:rsidRDefault="008D787E" w:rsidP="008D787E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8D787E" w:rsidRDefault="008D787E" w:rsidP="008D787E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8D787E" w:rsidRPr="00335410" w:rsidRDefault="008D787E" w:rsidP="008D787E">
      <w:pPr>
        <w:ind w:left="-397" w:right="-397"/>
        <w:jc w:val="center"/>
        <w:rPr>
          <w:rFonts w:asciiTheme="majorHAnsi" w:hAnsiTheme="majorHAnsi"/>
          <w:b/>
          <w:color w:val="FFC000"/>
          <w:sz w:val="40"/>
          <w:szCs w:val="40"/>
        </w:rPr>
      </w:pPr>
      <w:r>
        <w:rPr>
          <w:rFonts w:asciiTheme="majorHAnsi" w:hAnsiTheme="majorHAnsi"/>
          <w:b/>
          <w:color w:val="FFC000"/>
          <w:sz w:val="40"/>
          <w:szCs w:val="40"/>
        </w:rPr>
        <w:t>ČERVEN</w:t>
      </w:r>
    </w:p>
    <w:p w:rsidR="008D787E" w:rsidRDefault="008D787E" w:rsidP="008D787E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8D787E" w:rsidRPr="008D787E" w:rsidRDefault="008D787E" w:rsidP="008D787E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8D787E">
        <w:rPr>
          <w:rFonts w:asciiTheme="majorHAnsi" w:hAnsiTheme="majorHAnsi"/>
          <w:b/>
          <w:color w:val="FF0000"/>
          <w:sz w:val="32"/>
          <w:szCs w:val="32"/>
        </w:rPr>
        <w:t>„POJŤE SI HRÁT“</w:t>
      </w:r>
    </w:p>
    <w:p w:rsidR="008D787E" w:rsidRDefault="008D787E" w:rsidP="008D787E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8D787E" w:rsidRDefault="00172129" w:rsidP="008D787E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2883181</wp:posOffset>
            </wp:positionH>
            <wp:positionV relativeFrom="paragraph">
              <wp:posOffset>148472</wp:posOffset>
            </wp:positionV>
            <wp:extent cx="2787945" cy="2275368"/>
            <wp:effectExtent l="19050" t="0" r="0" b="0"/>
            <wp:wrapNone/>
            <wp:docPr id="1" name="obrázek 1" descr="DINO Puzzle Léto s krtečkem 2x48 dílků | Puzzle-puzz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 Puzzle Léto s krtečkem 2x48 dílků | Puzzle-puzzle.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945" cy="22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87E"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8D787E" w:rsidRPr="008E3B0C" w:rsidRDefault="008E3B0C" w:rsidP="008D787E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sz w:val="32"/>
          <w:szCs w:val="32"/>
        </w:rPr>
      </w:pPr>
      <w:r w:rsidRPr="008E3B0C">
        <w:rPr>
          <w:rFonts w:asciiTheme="majorHAnsi" w:hAnsiTheme="majorHAnsi"/>
          <w:color w:val="000000" w:themeColor="text1"/>
          <w:sz w:val="32"/>
          <w:szCs w:val="32"/>
        </w:rPr>
        <w:t>Letní sporty</w:t>
      </w:r>
    </w:p>
    <w:p w:rsidR="008D787E" w:rsidRPr="008E3B0C" w:rsidRDefault="008E3B0C" w:rsidP="008D787E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sz w:val="32"/>
          <w:szCs w:val="32"/>
        </w:rPr>
      </w:pPr>
      <w:r w:rsidRPr="008E3B0C">
        <w:rPr>
          <w:rFonts w:asciiTheme="majorHAnsi" w:hAnsiTheme="majorHAnsi"/>
          <w:sz w:val="32"/>
          <w:szCs w:val="32"/>
        </w:rPr>
        <w:t>Léto přichází</w:t>
      </w:r>
    </w:p>
    <w:p w:rsidR="008E3B0C" w:rsidRPr="008E3B0C" w:rsidRDefault="008E3B0C" w:rsidP="008D787E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sz w:val="32"/>
          <w:szCs w:val="32"/>
        </w:rPr>
      </w:pPr>
      <w:r w:rsidRPr="008E3B0C">
        <w:rPr>
          <w:rFonts w:asciiTheme="majorHAnsi" w:hAnsiTheme="majorHAnsi"/>
          <w:sz w:val="32"/>
          <w:szCs w:val="32"/>
        </w:rPr>
        <w:t>Cesta do zoo</w:t>
      </w:r>
    </w:p>
    <w:p w:rsidR="008E3B0C" w:rsidRPr="008E3B0C" w:rsidRDefault="008E3B0C" w:rsidP="008D787E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sz w:val="32"/>
          <w:szCs w:val="32"/>
        </w:rPr>
      </w:pPr>
      <w:r w:rsidRPr="008E3B0C">
        <w:rPr>
          <w:rFonts w:asciiTheme="majorHAnsi" w:hAnsiTheme="majorHAnsi"/>
          <w:sz w:val="32"/>
          <w:szCs w:val="32"/>
        </w:rPr>
        <w:t>Hurá prázdniny</w:t>
      </w:r>
    </w:p>
    <w:p w:rsidR="008D787E" w:rsidRDefault="008D787E" w:rsidP="008D787E">
      <w:pPr>
        <w:ind w:right="-397"/>
        <w:rPr>
          <w:rFonts w:asciiTheme="majorHAnsi" w:hAnsiTheme="majorHAnsi"/>
          <w:b/>
          <w:sz w:val="32"/>
          <w:szCs w:val="32"/>
        </w:rPr>
      </w:pPr>
    </w:p>
    <w:p w:rsidR="008D787E" w:rsidRDefault="008D787E" w:rsidP="008D787E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8D787E" w:rsidRDefault="008D787E" w:rsidP="008E3B0C">
      <w:pPr>
        <w:ind w:right="-397"/>
        <w:rPr>
          <w:rFonts w:asciiTheme="majorHAnsi" w:hAnsiTheme="majorHAnsi"/>
          <w:b/>
          <w:sz w:val="32"/>
          <w:szCs w:val="32"/>
        </w:rPr>
      </w:pPr>
    </w:p>
    <w:p w:rsidR="008D787E" w:rsidRDefault="008D787E" w:rsidP="008D787E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8D787E" w:rsidRDefault="008D787E" w:rsidP="008D787E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8D787E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Olympiáda na zahradě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HVČ – Zdravé tělo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Pojmenování barev – olympijské kruhy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Znaky léta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PH – Z louky do louky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Co nám roste v zahradě – Malý zahradník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Poznávání druhů zvířat 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Celodenní výlet – Děčín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JM – Kolíčkovaná – přiřazení správného ocásku ke zvířeti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Seznámení s atlasem světa </w:t>
      </w:r>
    </w:p>
    <w:p w:rsidR="008E3B0C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Modelové situace – bezpečnost o prázdninách </w:t>
      </w:r>
    </w:p>
    <w:p w:rsidR="008E3B0C" w:rsidRPr="00416789" w:rsidRDefault="008E3B0C" w:rsidP="008D787E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Relaxace – šumění moře</w:t>
      </w:r>
    </w:p>
    <w:p w:rsidR="008D787E" w:rsidRDefault="008D787E" w:rsidP="008D787E">
      <w:pPr>
        <w:ind w:right="-397"/>
        <w:rPr>
          <w:rFonts w:asciiTheme="majorHAnsi" w:hAnsiTheme="majorHAnsi"/>
          <w:sz w:val="28"/>
          <w:szCs w:val="28"/>
        </w:rPr>
      </w:pPr>
    </w:p>
    <w:p w:rsidR="008D787E" w:rsidRDefault="008D787E" w:rsidP="008D787E">
      <w:pPr>
        <w:ind w:right="-397"/>
        <w:rPr>
          <w:rFonts w:asciiTheme="majorHAnsi" w:hAnsiTheme="majorHAnsi"/>
          <w:sz w:val="28"/>
          <w:szCs w:val="28"/>
        </w:rPr>
      </w:pPr>
    </w:p>
    <w:p w:rsidR="008D787E" w:rsidRDefault="008D787E" w:rsidP="008D787E">
      <w:pPr>
        <w:ind w:right="-397"/>
        <w:rPr>
          <w:rFonts w:asciiTheme="majorHAnsi" w:hAnsiTheme="majorHAnsi"/>
          <w:sz w:val="28"/>
          <w:szCs w:val="28"/>
        </w:rPr>
      </w:pPr>
    </w:p>
    <w:p w:rsidR="008D787E" w:rsidRDefault="008D787E" w:rsidP="008D787E">
      <w:pPr>
        <w:ind w:right="-397"/>
        <w:rPr>
          <w:rFonts w:asciiTheme="majorHAnsi" w:hAnsiTheme="majorHAnsi"/>
          <w:sz w:val="28"/>
          <w:szCs w:val="28"/>
        </w:rPr>
      </w:pPr>
    </w:p>
    <w:p w:rsidR="008D787E" w:rsidRDefault="008D787E" w:rsidP="008D787E">
      <w:pPr>
        <w:ind w:right="-397"/>
        <w:rPr>
          <w:rFonts w:asciiTheme="majorHAnsi" w:hAnsiTheme="majorHAnsi"/>
          <w:sz w:val="28"/>
          <w:szCs w:val="28"/>
        </w:rPr>
      </w:pPr>
    </w:p>
    <w:p w:rsidR="008D787E" w:rsidRDefault="008D787E" w:rsidP="008D787E">
      <w:pPr>
        <w:ind w:right="-397"/>
        <w:rPr>
          <w:rFonts w:asciiTheme="majorHAnsi" w:hAnsiTheme="majorHAnsi"/>
          <w:sz w:val="28"/>
          <w:szCs w:val="28"/>
        </w:rPr>
      </w:pPr>
    </w:p>
    <w:p w:rsidR="008D787E" w:rsidRPr="00A77847" w:rsidRDefault="008D787E" w:rsidP="008D787E">
      <w:pPr>
        <w:ind w:left="-284"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5A09F8" w:rsidRPr="008D787E" w:rsidRDefault="008D787E" w:rsidP="008D787E">
      <w:pPr>
        <w:ind w:right="-397"/>
        <w:rPr>
          <w:rFonts w:asciiTheme="majorHAnsi" w:hAnsiTheme="majorHAnsi"/>
          <w:color w:val="000000" w:themeColor="text1"/>
        </w:rPr>
      </w:pPr>
      <w:r w:rsidRPr="003918C5">
        <w:rPr>
          <w:rFonts w:asciiTheme="majorHAnsi" w:hAnsiTheme="majorHAnsi"/>
        </w:rPr>
        <w:t xml:space="preserve">                      </w:t>
      </w:r>
      <w:r>
        <w:rPr>
          <w:rFonts w:asciiTheme="majorHAnsi" w:hAnsiTheme="majorHAnsi"/>
        </w:rPr>
        <w:t>p</w:t>
      </w:r>
      <w:r w:rsidRPr="003918C5">
        <w:rPr>
          <w:rFonts w:asciiTheme="majorHAnsi" w:hAnsiTheme="majorHAnsi"/>
        </w:rPr>
        <w:t>oznávají</w:t>
      </w:r>
      <w:r>
        <w:rPr>
          <w:rFonts w:asciiTheme="majorHAnsi" w:hAnsiTheme="majorHAnsi"/>
          <w:color w:val="000000" w:themeColor="text1"/>
        </w:rPr>
        <w:t>“</w:t>
      </w:r>
    </w:p>
    <w:sectPr w:rsidR="005A09F8" w:rsidRPr="008D787E" w:rsidSect="0052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10A"/>
    <w:multiLevelType w:val="hybridMultilevel"/>
    <w:tmpl w:val="358A77FC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0E85285D"/>
    <w:multiLevelType w:val="hybridMultilevel"/>
    <w:tmpl w:val="5ACCD64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787E"/>
    <w:rsid w:val="0006130E"/>
    <w:rsid w:val="00172129"/>
    <w:rsid w:val="005A09F8"/>
    <w:rsid w:val="008D787E"/>
    <w:rsid w:val="008E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8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3B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B0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2</cp:revision>
  <cp:lastPrinted>2022-05-27T11:40:00Z</cp:lastPrinted>
  <dcterms:created xsi:type="dcterms:W3CDTF">2022-05-27T04:44:00Z</dcterms:created>
  <dcterms:modified xsi:type="dcterms:W3CDTF">2022-05-27T11:43:00Z</dcterms:modified>
</cp:coreProperties>
</file>