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2FA6" w14:textId="3520C77C" w:rsidR="002B58E5" w:rsidRPr="000A5E06" w:rsidRDefault="007022E3" w:rsidP="002B58E5">
      <w:pPr>
        <w:jc w:val="center"/>
        <w:rPr>
          <w:rFonts w:ascii="Comic Sans MS" w:hAnsi="Comic Sans MS"/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AA240C7" wp14:editId="13460CD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1420" cy="10660380"/>
            <wp:effectExtent l="0" t="0" r="0" b="7620"/>
            <wp:wrapNone/>
            <wp:docPr id="4" name="Obrázek 4" descr="https://i.pinimg.com/736x/1e/92/ed/1e92edf7e73dc489c0ab25edabaf1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1e/92/ed/1e92edf7e73dc489c0ab25edabaf1a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8E5" w:rsidRPr="000A5E06">
        <w:rPr>
          <w:rFonts w:ascii="Comic Sans MS" w:hAnsi="Comic Sans MS"/>
          <w:b/>
          <w:sz w:val="32"/>
        </w:rPr>
        <w:t xml:space="preserve">CO SE UČÍME – </w:t>
      </w:r>
      <w:r w:rsidR="002B58E5">
        <w:rPr>
          <w:rFonts w:ascii="Comic Sans MS" w:hAnsi="Comic Sans MS"/>
          <w:b/>
          <w:sz w:val="32"/>
        </w:rPr>
        <w:t>1</w:t>
      </w:r>
      <w:r w:rsidR="002B58E5" w:rsidRPr="000A5E06">
        <w:rPr>
          <w:rFonts w:ascii="Comic Sans MS" w:hAnsi="Comic Sans MS"/>
          <w:b/>
          <w:sz w:val="32"/>
        </w:rPr>
        <w:t xml:space="preserve">. TŘÍDA „U </w:t>
      </w:r>
      <w:r w:rsidR="002B58E5">
        <w:rPr>
          <w:rFonts w:ascii="Comic Sans MS" w:hAnsi="Comic Sans MS"/>
          <w:b/>
          <w:sz w:val="32"/>
        </w:rPr>
        <w:t>SLŮŇÁTEK</w:t>
      </w:r>
      <w:r w:rsidR="002B58E5" w:rsidRPr="000A5E06">
        <w:rPr>
          <w:rFonts w:ascii="Comic Sans MS" w:hAnsi="Comic Sans MS"/>
          <w:b/>
          <w:sz w:val="32"/>
        </w:rPr>
        <w:t>“</w:t>
      </w:r>
    </w:p>
    <w:p w14:paraId="390EA3EF" w14:textId="3E7CA1E3" w:rsidR="002B58E5" w:rsidRPr="000A5E06" w:rsidRDefault="002B58E5" w:rsidP="002B58E5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MĚSÍC DUBEN</w:t>
      </w:r>
    </w:p>
    <w:p w14:paraId="3764E562" w14:textId="63EF2A50" w:rsidR="002B58E5" w:rsidRPr="000A5E06" w:rsidRDefault="002B58E5" w:rsidP="00925008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TÉMA MĚSÍCE:</w:t>
      </w:r>
      <w:r w:rsidRPr="004059EA">
        <w:rPr>
          <w:rFonts w:ascii="Comic Sans MS" w:hAnsi="Comic Sans MS"/>
          <w:b/>
          <w:sz w:val="32"/>
        </w:rPr>
        <w:t xml:space="preserve"> </w:t>
      </w:r>
      <w:r>
        <w:rPr>
          <w:rFonts w:ascii="Comic Sans MS" w:hAnsi="Comic Sans MS"/>
          <w:b/>
          <w:sz w:val="32"/>
        </w:rPr>
        <w:t>NOVÝ ŽIVOT</w:t>
      </w:r>
    </w:p>
    <w:p w14:paraId="3F46D5CE" w14:textId="4E5C7038" w:rsidR="002B58E5" w:rsidRPr="00FE1235" w:rsidRDefault="00820C27" w:rsidP="002B58E5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A 2. </w:t>
      </w:r>
      <w:r w:rsidR="002B58E5" w:rsidRPr="00FE1235">
        <w:rPr>
          <w:rFonts w:ascii="Comic Sans MS" w:hAnsi="Comic Sans MS"/>
          <w:b/>
          <w:sz w:val="24"/>
        </w:rPr>
        <w:t xml:space="preserve">TÝDEN – </w:t>
      </w:r>
      <w:r>
        <w:rPr>
          <w:rFonts w:ascii="Comic Sans MS" w:hAnsi="Comic Sans MS"/>
          <w:b/>
          <w:sz w:val="24"/>
        </w:rPr>
        <w:t>DOPRAVA</w:t>
      </w:r>
    </w:p>
    <w:p w14:paraId="1B850F0A" w14:textId="77777777" w:rsidR="002B58E5" w:rsidRDefault="002B58E5" w:rsidP="002B58E5">
      <w:pPr>
        <w:pStyle w:val="Odstavecseseznamem"/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6179C7F9" w14:textId="006776EC" w:rsidR="002B58E5" w:rsidRPr="002B58E5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Výroba dopravních prostředků</w:t>
      </w:r>
    </w:p>
    <w:p w14:paraId="74B79DDF" w14:textId="57FD10DA" w:rsidR="002B58E5" w:rsidRPr="002B58E5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 „Auta, tramvaje, motorky, kola“</w:t>
      </w:r>
    </w:p>
    <w:p w14:paraId="1F1990D1" w14:textId="326C8829" w:rsidR="002B58E5" w:rsidRDefault="00820C27" w:rsidP="00820C27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Zatáčení volantem – pravolevá orientace</w:t>
      </w:r>
    </w:p>
    <w:p w14:paraId="14F2F325" w14:textId="4F7DCEA3" w:rsidR="00820C27" w:rsidRPr="00820C27" w:rsidRDefault="00820C27" w:rsidP="00820C27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Návštěva dopravního hřiště</w:t>
      </w:r>
    </w:p>
    <w:p w14:paraId="30F2B604" w14:textId="50D22DB2" w:rsidR="002B58E5" w:rsidRPr="002B58E5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Poslech a rozpoznání zvuků </w:t>
      </w:r>
      <w:proofErr w:type="spellStart"/>
      <w:r>
        <w:rPr>
          <w:rFonts w:ascii="Comic Sans MS" w:hAnsi="Comic Sans MS"/>
          <w:sz w:val="24"/>
          <w:szCs w:val="24"/>
        </w:rPr>
        <w:t>dopr</w:t>
      </w:r>
      <w:proofErr w:type="spellEnd"/>
      <w:r>
        <w:rPr>
          <w:rFonts w:ascii="Comic Sans MS" w:hAnsi="Comic Sans MS"/>
          <w:sz w:val="24"/>
          <w:szCs w:val="24"/>
        </w:rPr>
        <w:t>. prostředků</w:t>
      </w:r>
    </w:p>
    <w:p w14:paraId="75568B23" w14:textId="5A2F8481" w:rsidR="002B58E5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Hledáme dopravní značky ve městě</w:t>
      </w:r>
    </w:p>
    <w:p w14:paraId="1C49DFDA" w14:textId="47799F20" w:rsidR="00820C27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Písničky „Popelář“ a „Hasiči“</w:t>
      </w:r>
      <w:r w:rsidR="007022E3" w:rsidRPr="007022E3">
        <w:t xml:space="preserve"> </w:t>
      </w:r>
    </w:p>
    <w:p w14:paraId="6AF9D951" w14:textId="77777777" w:rsidR="00820C27" w:rsidRDefault="00820C27" w:rsidP="00820C27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Povídání si o bezpečnosti v dopravních situacích + praktická ukázka</w:t>
      </w:r>
    </w:p>
    <w:p w14:paraId="6D2BD929" w14:textId="0E12E932" w:rsidR="00820C27" w:rsidRPr="00820C27" w:rsidRDefault="00820C27" w:rsidP="00820C27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 w:rsidRPr="00820C27">
        <w:rPr>
          <w:rFonts w:ascii="Comic Sans MS" w:hAnsi="Comic Sans MS"/>
          <w:sz w:val="24"/>
          <w:szCs w:val="24"/>
        </w:rPr>
        <w:t xml:space="preserve"> Třídění dopravních prostředků – vzduch, voda, země</w:t>
      </w:r>
    </w:p>
    <w:p w14:paraId="63D76CA5" w14:textId="77777777" w:rsidR="002B58E5" w:rsidRPr="002B58E5" w:rsidRDefault="002B58E5" w:rsidP="002B58E5">
      <w:pPr>
        <w:pStyle w:val="Odstavecseseznamem"/>
        <w:ind w:left="1560"/>
      </w:pPr>
    </w:p>
    <w:p w14:paraId="329D7E74" w14:textId="5A1EDE95" w:rsidR="002B58E5" w:rsidRPr="00820C27" w:rsidRDefault="00820C27" w:rsidP="00820C27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A 4. </w:t>
      </w:r>
      <w:r w:rsidR="002B58E5" w:rsidRPr="00820C27">
        <w:rPr>
          <w:rFonts w:ascii="Comic Sans MS" w:hAnsi="Comic Sans MS"/>
          <w:b/>
          <w:sz w:val="24"/>
        </w:rPr>
        <w:t xml:space="preserve">TÝDEN – </w:t>
      </w:r>
      <w:r>
        <w:rPr>
          <w:rFonts w:ascii="Comic Sans MS" w:hAnsi="Comic Sans MS"/>
          <w:b/>
          <w:sz w:val="24"/>
        </w:rPr>
        <w:t>VELIKONONCE</w:t>
      </w:r>
    </w:p>
    <w:p w14:paraId="5F08F670" w14:textId="77777777" w:rsidR="002B58E5" w:rsidRDefault="002B58E5" w:rsidP="002B58E5">
      <w:pPr>
        <w:pStyle w:val="Odstavecseseznamem"/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75E31FC5" w14:textId="4E9CC0CD" w:rsidR="002B58E5" w:rsidRPr="002B58E5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</w:rPr>
      </w:pPr>
      <w:r>
        <w:rPr>
          <w:rFonts w:ascii="Comic Sans MS" w:hAnsi="Comic Sans MS"/>
          <w:sz w:val="24"/>
        </w:rPr>
        <w:t>Hledání velikonočního zajíčka</w:t>
      </w:r>
    </w:p>
    <w:p w14:paraId="3CD596B4" w14:textId="2750FFDD" w:rsidR="002B58E5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Vyrábíme přáníčka</w:t>
      </w:r>
    </w:p>
    <w:p w14:paraId="7B145D75" w14:textId="37AD336F" w:rsid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820C27">
        <w:rPr>
          <w:rFonts w:ascii="Comic Sans MS" w:hAnsi="Comic Sans MS"/>
          <w:sz w:val="24"/>
          <w:szCs w:val="24"/>
        </w:rPr>
        <w:t>H „Z jamky do jamky“</w:t>
      </w:r>
    </w:p>
    <w:p w14:paraId="4B5FA510" w14:textId="495687AE" w:rsidR="002B58E5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Opakování znaků Velikonoc</w:t>
      </w:r>
    </w:p>
    <w:p w14:paraId="75BD2DDE" w14:textId="51A5532E" w:rsidR="002B58E5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Pleteme pomlázku + hodování</w:t>
      </w:r>
    </w:p>
    <w:p w14:paraId="259ED90F" w14:textId="2DA885C6" w:rsidR="002B58E5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Hod vejcem na cíl</w:t>
      </w:r>
    </w:p>
    <w:p w14:paraId="6E9D6292" w14:textId="65D5F47B" w:rsidR="00820C27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Básnička „Hody </w:t>
      </w:r>
      <w:proofErr w:type="spellStart"/>
      <w:r>
        <w:rPr>
          <w:rFonts w:ascii="Comic Sans MS" w:hAnsi="Comic Sans MS"/>
          <w:sz w:val="24"/>
          <w:szCs w:val="24"/>
        </w:rPr>
        <w:t>hody</w:t>
      </w:r>
      <w:proofErr w:type="spellEnd"/>
      <w:r>
        <w:rPr>
          <w:rFonts w:ascii="Comic Sans MS" w:hAnsi="Comic Sans MS"/>
          <w:sz w:val="24"/>
          <w:szCs w:val="24"/>
        </w:rPr>
        <w:t xml:space="preserve"> doprovody“</w:t>
      </w:r>
    </w:p>
    <w:p w14:paraId="5C10F31D" w14:textId="482186F9" w:rsidR="00820C27" w:rsidRDefault="00820C27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Barvení vajíček</w:t>
      </w:r>
    </w:p>
    <w:p w14:paraId="4B9500AB" w14:textId="313C9C0B" w:rsidR="00820C27" w:rsidRPr="00820C27" w:rsidRDefault="00820C27" w:rsidP="00820C27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Sázení osení</w:t>
      </w:r>
    </w:p>
    <w:p w14:paraId="7E34CC08" w14:textId="77777777" w:rsidR="002B58E5" w:rsidRPr="002B58E5" w:rsidRDefault="002B58E5" w:rsidP="002B58E5">
      <w:pPr>
        <w:pStyle w:val="Odstavecseseznamem"/>
        <w:ind w:left="1560"/>
        <w:rPr>
          <w:rFonts w:ascii="Comic Sans MS" w:hAnsi="Comic Sans MS"/>
          <w:sz w:val="24"/>
        </w:rPr>
      </w:pPr>
      <w:bookmarkStart w:id="0" w:name="_GoBack"/>
      <w:bookmarkEnd w:id="0"/>
    </w:p>
    <w:p w14:paraId="3F84FA56" w14:textId="4E525A27" w:rsidR="002B58E5" w:rsidRPr="00820C27" w:rsidRDefault="00820C27" w:rsidP="00820C27">
      <w:pPr>
        <w:ind w:left="720"/>
        <w:rPr>
          <w:rFonts w:ascii="Comic Sans MS" w:hAnsi="Comic Sans MS"/>
          <w:b/>
          <w:sz w:val="24"/>
        </w:rPr>
      </w:pPr>
      <w:r w:rsidRPr="00820C27">
        <w:rPr>
          <w:rFonts w:ascii="Comic Sans MS" w:hAnsi="Comic Sans MS"/>
          <w:b/>
          <w:sz w:val="24"/>
        </w:rPr>
        <w:t>5.</w:t>
      </w:r>
      <w:r>
        <w:rPr>
          <w:rFonts w:ascii="Comic Sans MS" w:hAnsi="Comic Sans MS"/>
          <w:b/>
          <w:sz w:val="24"/>
        </w:rPr>
        <w:t xml:space="preserve"> TÝDEN - ČARODĚJNICE</w:t>
      </w:r>
    </w:p>
    <w:p w14:paraId="6B849838" w14:textId="77777777" w:rsidR="002B58E5" w:rsidRPr="000C52EF" w:rsidRDefault="002B58E5" w:rsidP="002B58E5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6DBCFC83" w14:textId="2AA69634" w:rsidR="002B58E5" w:rsidRDefault="00820C27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Oslava čarodějnic v kostýmech</w:t>
      </w:r>
    </w:p>
    <w:p w14:paraId="5A6C2A61" w14:textId="48FE2214" w:rsidR="002B58E5" w:rsidRDefault="00820C27" w:rsidP="00820C27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Vaříme lektvar - pokus</w:t>
      </w:r>
    </w:p>
    <w:p w14:paraId="539ED730" w14:textId="303D1AF2" w:rsidR="00820C27" w:rsidRPr="00820C27" w:rsidRDefault="00820C27" w:rsidP="00820C27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Kresba čarodějnice a její popis</w:t>
      </w:r>
    </w:p>
    <w:p w14:paraId="13F14E15" w14:textId="1430345C" w:rsidR="00820C27" w:rsidRPr="00820C27" w:rsidRDefault="00820C27" w:rsidP="00820C27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Kouzelné proměny ve zvířátka</w:t>
      </w:r>
    </w:p>
    <w:p w14:paraId="23CE5E67" w14:textId="52EEE754" w:rsidR="002B58E5" w:rsidRPr="00820C27" w:rsidRDefault="00820C27" w:rsidP="00820C27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„Pět ježibab“ a „</w:t>
      </w:r>
      <w:proofErr w:type="spellStart"/>
      <w:r>
        <w:rPr>
          <w:rFonts w:ascii="Comic Sans MS" w:hAnsi="Comic Sans MS"/>
          <w:sz w:val="24"/>
        </w:rPr>
        <w:t>Saxana</w:t>
      </w:r>
      <w:proofErr w:type="spellEnd"/>
      <w:r>
        <w:rPr>
          <w:rFonts w:ascii="Comic Sans MS" w:hAnsi="Comic Sans MS"/>
          <w:sz w:val="24"/>
        </w:rPr>
        <w:t>“</w:t>
      </w:r>
    </w:p>
    <w:sectPr w:rsidR="002B58E5" w:rsidRPr="00820C27" w:rsidSect="00F14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3A11"/>
    <w:multiLevelType w:val="hybridMultilevel"/>
    <w:tmpl w:val="35822E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3AB"/>
    <w:multiLevelType w:val="hybridMultilevel"/>
    <w:tmpl w:val="DFBCC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47A"/>
    <w:multiLevelType w:val="hybridMultilevel"/>
    <w:tmpl w:val="86AE41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433"/>
    <w:multiLevelType w:val="hybridMultilevel"/>
    <w:tmpl w:val="B6CAD3C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E5"/>
    <w:rsid w:val="002B58E5"/>
    <w:rsid w:val="007022E3"/>
    <w:rsid w:val="00820C27"/>
    <w:rsid w:val="009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968F"/>
  <w15:chartTrackingRefBased/>
  <w15:docId w15:val="{7EEFE744-4F11-48EB-85CD-464E94FF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zastupkyne18ms@mschomutov.cz</cp:lastModifiedBy>
  <cp:revision>4</cp:revision>
  <dcterms:created xsi:type="dcterms:W3CDTF">2024-03-26T11:28:00Z</dcterms:created>
  <dcterms:modified xsi:type="dcterms:W3CDTF">2025-03-31T10:53:00Z</dcterms:modified>
</cp:coreProperties>
</file>